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ECE" w:rsidRDefault="00B928C1">
      <w:bookmarkStart w:id="0" w:name="_GoBack"/>
      <w:bookmarkEnd w:id="0"/>
      <w:r>
        <w:t>The written proposal is your opportunity to sell your idea to the zoo staff.  Make your case persuasive and engaging to read.</w:t>
      </w:r>
    </w:p>
    <w:tbl>
      <w:tblPr>
        <w:tblStyle w:val="TableGrid"/>
        <w:tblW w:w="0" w:type="auto"/>
        <w:tblLook w:val="0000" w:firstRow="0" w:lastRow="0" w:firstColumn="0" w:lastColumn="0" w:noHBand="0" w:noVBand="0"/>
      </w:tblPr>
      <w:tblGrid>
        <w:gridCol w:w="6408"/>
        <w:gridCol w:w="1021"/>
        <w:gridCol w:w="900"/>
        <w:gridCol w:w="990"/>
      </w:tblGrid>
      <w:tr w:rsidR="00B928C1" w:rsidTr="00B928C1">
        <w:trPr>
          <w:gridBefore w:val="1"/>
          <w:wBefore w:w="6408" w:type="dxa"/>
          <w:trHeight w:val="585"/>
        </w:trPr>
        <w:tc>
          <w:tcPr>
            <w:tcW w:w="990" w:type="dxa"/>
          </w:tcPr>
          <w:p w:rsidR="00B928C1" w:rsidRDefault="00B928C1" w:rsidP="00B928C1">
            <w:pPr>
              <w:spacing w:after="200" w:line="276" w:lineRule="auto"/>
            </w:pPr>
            <w:r>
              <w:t>Excellent</w:t>
            </w:r>
          </w:p>
        </w:tc>
        <w:tc>
          <w:tcPr>
            <w:tcW w:w="900" w:type="dxa"/>
          </w:tcPr>
          <w:p w:rsidR="00B928C1" w:rsidRDefault="00B928C1" w:rsidP="00B928C1">
            <w:r>
              <w:t>Good</w:t>
            </w:r>
          </w:p>
        </w:tc>
        <w:tc>
          <w:tcPr>
            <w:tcW w:w="990" w:type="dxa"/>
          </w:tcPr>
          <w:p w:rsidR="00B928C1" w:rsidRDefault="00B928C1" w:rsidP="00B928C1">
            <w:r>
              <w:t>Poor</w:t>
            </w:r>
          </w:p>
        </w:tc>
      </w:tr>
      <w:tr w:rsidR="00B928C1" w:rsidRPr="00B928C1" w:rsidTr="00B928C1">
        <w:tblPrEx>
          <w:tblLook w:val="04A0" w:firstRow="1" w:lastRow="0" w:firstColumn="1" w:lastColumn="0" w:noHBand="0" w:noVBand="1"/>
        </w:tblPrEx>
        <w:tc>
          <w:tcPr>
            <w:tcW w:w="6408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  <w:r w:rsidRPr="00B928C1">
              <w:rPr>
                <w:sz w:val="32"/>
                <w:szCs w:val="32"/>
              </w:rPr>
              <w:t>Engaging Introduction to exhibit theme and focus on species endangerment</w:t>
            </w: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</w:tr>
      <w:tr w:rsidR="00B928C1" w:rsidRPr="00B928C1" w:rsidTr="00B928C1">
        <w:tblPrEx>
          <w:tblLook w:val="04A0" w:firstRow="1" w:lastRow="0" w:firstColumn="1" w:lastColumn="0" w:noHBand="0" w:noVBand="1"/>
        </w:tblPrEx>
        <w:tc>
          <w:tcPr>
            <w:tcW w:w="6408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  <w:r w:rsidRPr="00B928C1">
              <w:rPr>
                <w:sz w:val="32"/>
                <w:szCs w:val="32"/>
              </w:rPr>
              <w:t>Major animal description including scientific names, status, habitat, place in the food chain, cause of endangerment</w:t>
            </w: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</w:tr>
      <w:tr w:rsidR="00B928C1" w:rsidRPr="00B928C1" w:rsidTr="00B928C1">
        <w:tblPrEx>
          <w:tblLook w:val="04A0" w:firstRow="1" w:lastRow="0" w:firstColumn="1" w:lastColumn="0" w:noHBand="0" w:noVBand="1"/>
        </w:tblPrEx>
        <w:tc>
          <w:tcPr>
            <w:tcW w:w="6408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  <w:r w:rsidRPr="00B928C1">
              <w:rPr>
                <w:sz w:val="32"/>
                <w:szCs w:val="32"/>
              </w:rPr>
              <w:t>Convincing argument as to why this animal should be showcased.  Ex. Is it native to Iowa?  Does it play a particularly important role in the ecosystem?  Is it a keystone or flagship species?</w:t>
            </w: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</w:tr>
      <w:tr w:rsidR="00B928C1" w:rsidRPr="00B928C1" w:rsidTr="00B928C1">
        <w:tblPrEx>
          <w:tblLook w:val="04A0" w:firstRow="1" w:lastRow="0" w:firstColumn="1" w:lastColumn="0" w:noHBand="0" w:noVBand="1"/>
        </w:tblPrEx>
        <w:tc>
          <w:tcPr>
            <w:tcW w:w="6408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  <w:r w:rsidRPr="00B928C1">
              <w:rPr>
                <w:sz w:val="32"/>
                <w:szCs w:val="32"/>
              </w:rPr>
              <w:t>Number of animals of each species to be kept in exhibit.</w:t>
            </w: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</w:tr>
      <w:tr w:rsidR="00B928C1" w:rsidRPr="00B928C1" w:rsidTr="00B928C1">
        <w:tblPrEx>
          <w:tblLook w:val="04A0" w:firstRow="1" w:lastRow="0" w:firstColumn="1" w:lastColumn="0" w:noHBand="0" w:noVBand="1"/>
        </w:tblPrEx>
        <w:tc>
          <w:tcPr>
            <w:tcW w:w="6408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  <w:r w:rsidRPr="00B928C1">
              <w:rPr>
                <w:sz w:val="32"/>
                <w:szCs w:val="32"/>
              </w:rPr>
              <w:t>How the animals are to be kept safe, comfortable, and happy (enrichment) through the seasons of Iowa</w:t>
            </w: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</w:tr>
      <w:tr w:rsidR="00B928C1" w:rsidRPr="00B928C1" w:rsidTr="00B928C1">
        <w:tblPrEx>
          <w:tblLook w:val="04A0" w:firstRow="1" w:lastRow="0" w:firstColumn="1" w:lastColumn="0" w:noHBand="0" w:noVBand="1"/>
        </w:tblPrEx>
        <w:tc>
          <w:tcPr>
            <w:tcW w:w="6408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  <w:r w:rsidRPr="00B928C1">
              <w:rPr>
                <w:sz w:val="32"/>
                <w:szCs w:val="32"/>
              </w:rPr>
              <w:t>Availability of food and water</w:t>
            </w: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</w:tr>
      <w:tr w:rsidR="00B928C1" w:rsidRPr="00B928C1" w:rsidTr="00B928C1">
        <w:tblPrEx>
          <w:tblLook w:val="04A0" w:firstRow="1" w:lastRow="0" w:firstColumn="1" w:lastColumn="0" w:noHBand="0" w:noVBand="1"/>
        </w:tblPrEx>
        <w:tc>
          <w:tcPr>
            <w:tcW w:w="6408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  <w:r w:rsidRPr="00B928C1">
              <w:rPr>
                <w:sz w:val="32"/>
                <w:szCs w:val="32"/>
              </w:rPr>
              <w:t>Explain how the exhibit will be cleaned</w:t>
            </w: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</w:tr>
      <w:tr w:rsidR="00B928C1" w:rsidRPr="00B928C1" w:rsidTr="00B928C1">
        <w:tblPrEx>
          <w:tblLook w:val="04A0" w:firstRow="1" w:lastRow="0" w:firstColumn="1" w:lastColumn="0" w:noHBand="0" w:noVBand="1"/>
        </w:tblPrEx>
        <w:tc>
          <w:tcPr>
            <w:tcW w:w="6408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  <w:r w:rsidRPr="00B928C1">
              <w:rPr>
                <w:sz w:val="32"/>
                <w:szCs w:val="32"/>
              </w:rPr>
              <w:t>How has visitor safety and keeper safety been considered</w:t>
            </w: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</w:tr>
      <w:tr w:rsidR="00B928C1" w:rsidRPr="00B928C1" w:rsidTr="00B928C1">
        <w:tblPrEx>
          <w:tblLook w:val="04A0" w:firstRow="1" w:lastRow="0" w:firstColumn="1" w:lastColumn="0" w:noHBand="0" w:noVBand="1"/>
        </w:tblPrEx>
        <w:tc>
          <w:tcPr>
            <w:tcW w:w="6408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  <w:r w:rsidRPr="00B928C1">
              <w:rPr>
                <w:sz w:val="32"/>
                <w:szCs w:val="32"/>
              </w:rPr>
              <w:t>Explanation of how the exhibit will complement existing zoo exhibits and draw visitors to the zoo.</w:t>
            </w: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</w:tr>
      <w:tr w:rsidR="00B928C1" w:rsidRPr="00B928C1" w:rsidTr="00B928C1">
        <w:tblPrEx>
          <w:tblLook w:val="04A0" w:firstRow="1" w:lastRow="0" w:firstColumn="1" w:lastColumn="0" w:noHBand="0" w:noVBand="1"/>
        </w:tblPrEx>
        <w:tc>
          <w:tcPr>
            <w:tcW w:w="6408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  <w:r w:rsidRPr="00B928C1">
              <w:rPr>
                <w:sz w:val="32"/>
                <w:szCs w:val="32"/>
              </w:rPr>
              <w:t>Closing argument making a strong case for your exhibit to be selected.</w:t>
            </w: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B928C1" w:rsidRPr="00B928C1" w:rsidRDefault="00B928C1">
            <w:pPr>
              <w:rPr>
                <w:sz w:val="32"/>
                <w:szCs w:val="32"/>
              </w:rPr>
            </w:pPr>
          </w:p>
        </w:tc>
      </w:tr>
    </w:tbl>
    <w:p w:rsidR="00B928C1" w:rsidRPr="00B928C1" w:rsidRDefault="00B928C1">
      <w:pPr>
        <w:rPr>
          <w:sz w:val="32"/>
          <w:szCs w:val="32"/>
        </w:rPr>
      </w:pPr>
    </w:p>
    <w:sectPr w:rsidR="00B928C1" w:rsidRPr="00B928C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40D" w:rsidRDefault="0046240D" w:rsidP="00B928C1">
      <w:pPr>
        <w:spacing w:after="0" w:line="240" w:lineRule="auto"/>
      </w:pPr>
      <w:r>
        <w:separator/>
      </w:r>
    </w:p>
  </w:endnote>
  <w:endnote w:type="continuationSeparator" w:id="0">
    <w:p w:rsidR="0046240D" w:rsidRDefault="0046240D" w:rsidP="00B9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40D" w:rsidRDefault="0046240D" w:rsidP="00B928C1">
      <w:pPr>
        <w:spacing w:after="0" w:line="240" w:lineRule="auto"/>
      </w:pPr>
      <w:r>
        <w:separator/>
      </w:r>
    </w:p>
  </w:footnote>
  <w:footnote w:type="continuationSeparator" w:id="0">
    <w:p w:rsidR="0046240D" w:rsidRDefault="0046240D" w:rsidP="00B92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B928C1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E064DDCDD8494AB4AC2BFA14E9B60F1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B928C1" w:rsidRDefault="00B928C1" w:rsidP="00B928C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Written Proposal Checklist/Grading Scale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EC3A95BCD9D94054BBAB5BE69CCEE32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B928C1" w:rsidRDefault="00B928C1" w:rsidP="00B928C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2012</w:t>
              </w:r>
            </w:p>
          </w:tc>
        </w:sdtContent>
      </w:sdt>
    </w:tr>
  </w:tbl>
  <w:p w:rsidR="00B928C1" w:rsidRDefault="00B928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C1"/>
    <w:rsid w:val="0046240D"/>
    <w:rsid w:val="00B06ECE"/>
    <w:rsid w:val="00B928C1"/>
    <w:rsid w:val="00EF637A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8C1"/>
  </w:style>
  <w:style w:type="paragraph" w:styleId="Footer">
    <w:name w:val="footer"/>
    <w:basedOn w:val="Normal"/>
    <w:link w:val="FooterChar"/>
    <w:uiPriority w:val="99"/>
    <w:unhideWhenUsed/>
    <w:rsid w:val="00B92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8C1"/>
  </w:style>
  <w:style w:type="paragraph" w:styleId="BalloonText">
    <w:name w:val="Balloon Text"/>
    <w:basedOn w:val="Normal"/>
    <w:link w:val="BalloonTextChar"/>
    <w:uiPriority w:val="99"/>
    <w:semiHidden/>
    <w:unhideWhenUsed/>
    <w:rsid w:val="00B92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8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2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8C1"/>
  </w:style>
  <w:style w:type="paragraph" w:styleId="Footer">
    <w:name w:val="footer"/>
    <w:basedOn w:val="Normal"/>
    <w:link w:val="FooterChar"/>
    <w:uiPriority w:val="99"/>
    <w:unhideWhenUsed/>
    <w:rsid w:val="00B92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8C1"/>
  </w:style>
  <w:style w:type="paragraph" w:styleId="BalloonText">
    <w:name w:val="Balloon Text"/>
    <w:basedOn w:val="Normal"/>
    <w:link w:val="BalloonTextChar"/>
    <w:uiPriority w:val="99"/>
    <w:semiHidden/>
    <w:unhideWhenUsed/>
    <w:rsid w:val="00B92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8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2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64DDCDD8494AB4AC2BFA14E9B60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4C864-7394-483A-AF28-83BD13D8728B}"/>
      </w:docPartPr>
      <w:docPartBody>
        <w:p w:rsidR="00052FCF" w:rsidRDefault="000D7F9E" w:rsidP="000D7F9E">
          <w:pPr>
            <w:pStyle w:val="E064DDCDD8494AB4AC2BFA14E9B60F1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EC3A95BCD9D94054BBAB5BE69CCEE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FDA46-31DA-4D94-B619-AFD09FAD6831}"/>
      </w:docPartPr>
      <w:docPartBody>
        <w:p w:rsidR="00052FCF" w:rsidRDefault="000D7F9E" w:rsidP="000D7F9E">
          <w:pPr>
            <w:pStyle w:val="EC3A95BCD9D94054BBAB5BE69CCEE32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F9E"/>
    <w:rsid w:val="00052FCF"/>
    <w:rsid w:val="000D7F9E"/>
    <w:rsid w:val="006550E9"/>
    <w:rsid w:val="00B1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64DDCDD8494AB4AC2BFA14E9B60F1C">
    <w:name w:val="E064DDCDD8494AB4AC2BFA14E9B60F1C"/>
    <w:rsid w:val="000D7F9E"/>
  </w:style>
  <w:style w:type="paragraph" w:customStyle="1" w:styleId="EC3A95BCD9D94054BBAB5BE69CCEE324">
    <w:name w:val="EC3A95BCD9D94054BBAB5BE69CCEE324"/>
    <w:rsid w:val="000D7F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64DDCDD8494AB4AC2BFA14E9B60F1C">
    <w:name w:val="E064DDCDD8494AB4AC2BFA14E9B60F1C"/>
    <w:rsid w:val="000D7F9E"/>
  </w:style>
  <w:style w:type="paragraph" w:customStyle="1" w:styleId="EC3A95BCD9D94054BBAB5BE69CCEE324">
    <w:name w:val="EC3A95BCD9D94054BBAB5BE69CCEE324"/>
    <w:rsid w:val="000D7F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Written Proposal Checklist/Grading Scale</vt:lpstr>
    </vt:vector>
  </TitlesOfParts>
  <Company>DMPS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Written Proposal Checklist/Grading Scale</dc:title>
  <dc:creator>Harrison, Kimberly</dc:creator>
  <cp:lastModifiedBy>Nsereko Wantate, Noreen</cp:lastModifiedBy>
  <cp:revision>2</cp:revision>
  <cp:lastPrinted>2012-09-17T19:55:00Z</cp:lastPrinted>
  <dcterms:created xsi:type="dcterms:W3CDTF">2012-09-17T19:55:00Z</dcterms:created>
  <dcterms:modified xsi:type="dcterms:W3CDTF">2012-09-17T19:55:00Z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1347161254</vt:i4>
  </property>
  <property fmtid="{D5CDD505-2E9C-101B-9397-08002B2CF9AE}" pid="3" name="_NewReviewCycle">
    <vt:lpwstr/>
  </property>
  <property fmtid="{D5CDD505-2E9C-101B-9397-08002B2CF9AE}" pid="4" name="_EmailSubject">
    <vt:lpwstr>more</vt:lpwstr>
  </property>
  <property fmtid="{D5CDD505-2E9C-101B-9397-08002B2CF9AE}" pid="5" name="_AuthorEmail">
    <vt:lpwstr>kimberly.harrison@dmschools.org</vt:lpwstr>
  </property>
  <property fmtid="{D5CDD505-2E9C-101B-9397-08002B2CF9AE}" pid="6" name="_AuthorEmailDisplayName">
    <vt:lpwstr>Harrison, Kimberly</vt:lpwstr>
  </property>
  <property fmtid="{D5CDD505-2E9C-101B-9397-08002B2CF9AE}" pid="7" name="_ReviewingToolsShownOnce">
    <vt:lpwstr/>
  </property>
</Properties>
</file>